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24"/>
        <w:gridCol w:w="1370"/>
        <w:gridCol w:w="556"/>
        <w:gridCol w:w="168"/>
        <w:gridCol w:w="1827"/>
        <w:gridCol w:w="505"/>
        <w:gridCol w:w="1906"/>
        <w:gridCol w:w="994"/>
        <w:gridCol w:w="8"/>
      </w:tblGrid>
      <w:tr w:rsidR="00FC5D9B" w:rsidRPr="005649FC" w14:paraId="5A165A2F" w14:textId="77777777" w:rsidTr="00CE532F">
        <w:trPr>
          <w:jc w:val="center"/>
        </w:trPr>
        <w:tc>
          <w:tcPr>
            <w:tcW w:w="4538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408" w:type="dxa"/>
            <w:gridSpan w:val="6"/>
          </w:tcPr>
          <w:p w14:paraId="1B10443B" w14:textId="6F0CDCE4" w:rsidR="00FC5D9B" w:rsidRPr="00CE532F" w:rsidRDefault="00D64F51" w:rsidP="00D64F5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Срђа</w:t>
            </w:r>
            <w:r w:rsidR="00CE532F">
              <w:rPr>
                <w:sz w:val="19"/>
                <w:szCs w:val="19"/>
                <w:lang w:val="sr-Cyrl-RS"/>
              </w:rPr>
              <w:t xml:space="preserve"> </w:t>
            </w:r>
            <w:r>
              <w:rPr>
                <w:sz w:val="19"/>
                <w:szCs w:val="19"/>
                <w:lang w:val="sr-Cyrl-RS"/>
              </w:rPr>
              <w:t>Љ</w:t>
            </w:r>
            <w:r w:rsidR="00CE532F">
              <w:rPr>
                <w:sz w:val="19"/>
                <w:szCs w:val="19"/>
                <w:lang w:val="sr-Cyrl-RS"/>
              </w:rPr>
              <w:t xml:space="preserve">. </w:t>
            </w:r>
            <w:r>
              <w:rPr>
                <w:sz w:val="19"/>
                <w:szCs w:val="19"/>
                <w:lang w:val="sr-Cyrl-RS"/>
              </w:rPr>
              <w:t>Бјеладиновић</w:t>
            </w:r>
          </w:p>
        </w:tc>
      </w:tr>
      <w:tr w:rsidR="00FC5D9B" w:rsidRPr="005649FC" w14:paraId="704F87F5" w14:textId="77777777" w:rsidTr="00CE532F">
        <w:trPr>
          <w:jc w:val="center"/>
        </w:trPr>
        <w:tc>
          <w:tcPr>
            <w:tcW w:w="4538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408" w:type="dxa"/>
            <w:gridSpan w:val="6"/>
          </w:tcPr>
          <w:p w14:paraId="46B38704" w14:textId="74B07CB8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093D8793" w14:textId="77777777" w:rsidTr="00CE532F">
        <w:trPr>
          <w:jc w:val="center"/>
        </w:trPr>
        <w:tc>
          <w:tcPr>
            <w:tcW w:w="4538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408" w:type="dxa"/>
            <w:gridSpan w:val="6"/>
          </w:tcPr>
          <w:p w14:paraId="76EC70BA" w14:textId="77777777" w:rsidR="00FC5D9B" w:rsidRDefault="00B84896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 xml:space="preserve">Факултет организационих наука,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67AD9517" w14:textId="0D247F9F" w:rsidR="00523975" w:rsidRPr="00523975" w:rsidRDefault="00523975" w:rsidP="00D64F51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Од </w:t>
            </w:r>
            <w:r w:rsidR="00D64F51">
              <w:rPr>
                <w:sz w:val="19"/>
                <w:szCs w:val="19"/>
                <w:lang w:val="sr-Cyrl-RS"/>
              </w:rPr>
              <w:t>2010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 w:rsidR="00FC5D9B" w:rsidRPr="005649FC" w14:paraId="62D3B4F3" w14:textId="77777777" w:rsidTr="00CE532F">
        <w:trPr>
          <w:jc w:val="center"/>
        </w:trPr>
        <w:tc>
          <w:tcPr>
            <w:tcW w:w="4538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408" w:type="dxa"/>
            <w:gridSpan w:val="6"/>
          </w:tcPr>
          <w:p w14:paraId="03CCCCA6" w14:textId="705581C6" w:rsidR="00FC5D9B" w:rsidRPr="006E5B12" w:rsidRDefault="00CE532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</w:tc>
      </w:tr>
      <w:tr w:rsidR="00FC5D9B" w:rsidRPr="005649FC" w14:paraId="7E02C35B" w14:textId="77777777" w:rsidTr="00CE532F">
        <w:trPr>
          <w:jc w:val="center"/>
        </w:trPr>
        <w:tc>
          <w:tcPr>
            <w:tcW w:w="9946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0053EB87" w14:textId="77777777" w:rsidTr="00CE532F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75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426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08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D64F51" w:rsidRPr="005649FC" w14:paraId="15F4BABB" w14:textId="77777777" w:rsidTr="00CE532F">
        <w:trPr>
          <w:jc w:val="center"/>
        </w:trPr>
        <w:tc>
          <w:tcPr>
            <w:tcW w:w="1637" w:type="dxa"/>
            <w:gridSpan w:val="2"/>
          </w:tcPr>
          <w:p w14:paraId="2E7F3E4F" w14:textId="77777777" w:rsidR="00D64F51" w:rsidRPr="00FA58AC" w:rsidRDefault="00D64F51" w:rsidP="00D64F51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75" w:type="dxa"/>
            <w:gridSpan w:val="2"/>
          </w:tcPr>
          <w:p w14:paraId="6286333E" w14:textId="2346F73A" w:rsidR="00D64F51" w:rsidRDefault="00E47258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2012</w:t>
            </w:r>
            <w:r w:rsidR="00D64F51" w:rsidRPr="006E5B12">
              <w:rPr>
                <w:sz w:val="19"/>
                <w:szCs w:val="19"/>
                <w:lang w:val="sr-Cyrl-CS"/>
              </w:rPr>
              <w:t>.</w:t>
            </w:r>
          </w:p>
          <w:p w14:paraId="387CF535" w14:textId="3FEB5B48" w:rsidR="00D64F51" w:rsidRPr="006E5B12" w:rsidRDefault="00E47258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2010</w:t>
            </w:r>
            <w:r w:rsidR="00D64F51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4A57579F" w14:textId="77777777" w:rsidR="00D64F51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(асистент)</w:t>
            </w:r>
          </w:p>
          <w:p w14:paraId="4683D1BA" w14:textId="05955895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(сарадник у настави)</w:t>
            </w:r>
          </w:p>
        </w:tc>
        <w:tc>
          <w:tcPr>
            <w:tcW w:w="2908" w:type="dxa"/>
            <w:gridSpan w:val="3"/>
          </w:tcPr>
          <w:p w14:paraId="10B83FF0" w14:textId="78E216CF" w:rsidR="00D64F51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  <w:p w14:paraId="14920474" w14:textId="0E079158" w:rsidR="00D64F51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  <w:p w14:paraId="46C88720" w14:textId="7EA7A860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</w:p>
        </w:tc>
      </w:tr>
      <w:tr w:rsidR="00D64F51" w:rsidRPr="005649FC" w14:paraId="4916855B" w14:textId="77777777" w:rsidTr="00CE532F">
        <w:trPr>
          <w:jc w:val="center"/>
        </w:trPr>
        <w:tc>
          <w:tcPr>
            <w:tcW w:w="1637" w:type="dxa"/>
            <w:gridSpan w:val="2"/>
          </w:tcPr>
          <w:p w14:paraId="68AC652F" w14:textId="77777777" w:rsidR="00D64F51" w:rsidRPr="00FA58AC" w:rsidRDefault="00D64F51" w:rsidP="00D64F51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75" w:type="dxa"/>
            <w:gridSpan w:val="2"/>
          </w:tcPr>
          <w:p w14:paraId="38B2A054" w14:textId="3C92E4CC" w:rsidR="00D64F51" w:rsidRPr="006E5B12" w:rsidRDefault="00D64F51" w:rsidP="00D64F5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26" w:type="dxa"/>
            <w:gridSpan w:val="5"/>
          </w:tcPr>
          <w:p w14:paraId="37BD91B4" w14:textId="6A6035FB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08" w:type="dxa"/>
            <w:gridSpan w:val="3"/>
          </w:tcPr>
          <w:p w14:paraId="7E8B8266" w14:textId="0803D027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</w:p>
        </w:tc>
      </w:tr>
      <w:tr w:rsidR="00D64F51" w:rsidRPr="005649FC" w14:paraId="584611E2" w14:textId="77777777" w:rsidTr="00CE532F">
        <w:trPr>
          <w:jc w:val="center"/>
        </w:trPr>
        <w:tc>
          <w:tcPr>
            <w:tcW w:w="1637" w:type="dxa"/>
            <w:gridSpan w:val="2"/>
          </w:tcPr>
          <w:p w14:paraId="07B5C8C5" w14:textId="3F7020BA" w:rsidR="00D64F51" w:rsidRPr="00FA58AC" w:rsidRDefault="00D64F51" w:rsidP="00D64F51">
            <w:pPr>
              <w:rPr>
                <w:lang w:val="sr-Cyrl-CS"/>
              </w:rPr>
            </w:pPr>
            <w:r>
              <w:rPr>
                <w:szCs w:val="22"/>
                <w:lang w:val="sr-Cyrl-CS"/>
              </w:rPr>
              <w:t>Мастер</w:t>
            </w:r>
          </w:p>
        </w:tc>
        <w:tc>
          <w:tcPr>
            <w:tcW w:w="975" w:type="dxa"/>
            <w:gridSpan w:val="2"/>
          </w:tcPr>
          <w:p w14:paraId="63E3D2A7" w14:textId="11246712" w:rsidR="00D64F51" w:rsidRPr="006E5B12" w:rsidRDefault="00D64F51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2011.</w:t>
            </w:r>
          </w:p>
        </w:tc>
        <w:tc>
          <w:tcPr>
            <w:tcW w:w="4426" w:type="dxa"/>
            <w:gridSpan w:val="5"/>
          </w:tcPr>
          <w:p w14:paraId="36154D80" w14:textId="3AF1B308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14:paraId="6A4AF280" w14:textId="5765F7FF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Тех.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D64F51" w:rsidRPr="005649FC" w14:paraId="52633B29" w14:textId="77777777" w:rsidTr="00CE532F">
        <w:trPr>
          <w:jc w:val="center"/>
        </w:trPr>
        <w:tc>
          <w:tcPr>
            <w:tcW w:w="1637" w:type="dxa"/>
            <w:gridSpan w:val="2"/>
          </w:tcPr>
          <w:p w14:paraId="1328EED6" w14:textId="77777777" w:rsidR="00D64F51" w:rsidRPr="00FA58AC" w:rsidRDefault="00D64F51" w:rsidP="00D64F51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75" w:type="dxa"/>
            <w:gridSpan w:val="2"/>
          </w:tcPr>
          <w:p w14:paraId="245F3227" w14:textId="13D2AE85" w:rsidR="00D64F51" w:rsidRPr="006E5B12" w:rsidRDefault="00D64F51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2009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7313D4A9" w14:textId="4B31D579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14:paraId="5AD25712" w14:textId="36C595F2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Техничке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D64F51" w:rsidRPr="005649FC" w14:paraId="38BD482B" w14:textId="77777777" w:rsidTr="00CE532F">
        <w:trPr>
          <w:jc w:val="center"/>
        </w:trPr>
        <w:tc>
          <w:tcPr>
            <w:tcW w:w="9946" w:type="dxa"/>
            <w:gridSpan w:val="12"/>
          </w:tcPr>
          <w:p w14:paraId="43E163C5" w14:textId="77777777" w:rsidR="00D64F51" w:rsidRPr="005649FC" w:rsidRDefault="00D64F51" w:rsidP="00D64F51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D64F51" w:rsidRPr="00FA58AC" w14:paraId="56E3AB10" w14:textId="77777777" w:rsidTr="00CE532F">
        <w:trPr>
          <w:jc w:val="center"/>
        </w:trPr>
        <w:tc>
          <w:tcPr>
            <w:tcW w:w="938" w:type="dxa"/>
          </w:tcPr>
          <w:p w14:paraId="50867E06" w14:textId="77777777" w:rsidR="00D64F51" w:rsidRPr="00FA58AC" w:rsidRDefault="00D64F51" w:rsidP="00D64F51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044" w:type="dxa"/>
            <w:gridSpan w:val="4"/>
          </w:tcPr>
          <w:p w14:paraId="529D954E" w14:textId="77777777" w:rsidR="00D64F51" w:rsidRPr="00FA58AC" w:rsidRDefault="00D64F51" w:rsidP="00D64F51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4962" w:type="dxa"/>
            <w:gridSpan w:val="5"/>
          </w:tcPr>
          <w:p w14:paraId="0275A51C" w14:textId="77777777" w:rsidR="00D64F51" w:rsidRPr="00FA58AC" w:rsidRDefault="00D64F51" w:rsidP="00D64F51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2" w:type="dxa"/>
            <w:gridSpan w:val="2"/>
          </w:tcPr>
          <w:p w14:paraId="764BD97E" w14:textId="77777777" w:rsidR="00D64F51" w:rsidRPr="00FA58AC" w:rsidRDefault="00D64F51" w:rsidP="00D64F51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D64F51" w:rsidRPr="005649FC" w14:paraId="3F0455C2" w14:textId="77777777" w:rsidTr="00CE532F">
        <w:trPr>
          <w:jc w:val="center"/>
        </w:trPr>
        <w:tc>
          <w:tcPr>
            <w:tcW w:w="938" w:type="dxa"/>
          </w:tcPr>
          <w:p w14:paraId="77267221" w14:textId="641E07B2" w:rsidR="00D64F51" w:rsidRPr="0044631C" w:rsidRDefault="00D64F51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sz w:val="19"/>
                <w:szCs w:val="19"/>
                <w:lang w:val="sr-Cyrl-CS"/>
              </w:rPr>
            </w:pPr>
          </w:p>
        </w:tc>
        <w:tc>
          <w:tcPr>
            <w:tcW w:w="3044" w:type="dxa"/>
            <w:gridSpan w:val="4"/>
          </w:tcPr>
          <w:p w14:paraId="18F55CB8" w14:textId="577D9446" w:rsidR="00D64F51" w:rsidRPr="0044631C" w:rsidRDefault="00D64F51" w:rsidP="00D64F51">
            <w:pPr>
              <w:rPr>
                <w:sz w:val="19"/>
                <w:szCs w:val="19"/>
                <w:lang w:val="en-US"/>
              </w:rPr>
            </w:pPr>
            <w:r w:rsidRPr="0044631C">
              <w:rPr>
                <w:sz w:val="19"/>
                <w:szCs w:val="19"/>
                <w:lang w:val="sr-Cyrl-CS"/>
              </w:rPr>
              <w:t>Базе података</w:t>
            </w:r>
          </w:p>
        </w:tc>
        <w:tc>
          <w:tcPr>
            <w:tcW w:w="4962" w:type="dxa"/>
            <w:gridSpan w:val="5"/>
          </w:tcPr>
          <w:p w14:paraId="17F2B4B8" w14:textId="77777777" w:rsidR="00D64F51" w:rsidRPr="0044631C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550BC152" w14:textId="4D5B544E" w:rsidR="00D64F51" w:rsidRPr="00A07FE4" w:rsidRDefault="00D64F51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D64F51" w:rsidRPr="005649FC" w14:paraId="63E2AB9A" w14:textId="77777777" w:rsidTr="00CE532F">
        <w:trPr>
          <w:jc w:val="center"/>
        </w:trPr>
        <w:tc>
          <w:tcPr>
            <w:tcW w:w="938" w:type="dxa"/>
          </w:tcPr>
          <w:p w14:paraId="3C40D387" w14:textId="5B5CB723" w:rsidR="00D64F51" w:rsidRPr="0044631C" w:rsidRDefault="00D64F51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1DFFA5EE" w14:textId="321FDBF4" w:rsidR="00D64F51" w:rsidRPr="0044631C" w:rsidRDefault="00D64F51" w:rsidP="00D64F51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RS"/>
              </w:rPr>
              <w:t>Пројектовање информационих система</w:t>
            </w:r>
          </w:p>
        </w:tc>
        <w:tc>
          <w:tcPr>
            <w:tcW w:w="4962" w:type="dxa"/>
            <w:gridSpan w:val="5"/>
          </w:tcPr>
          <w:p w14:paraId="738D64AA" w14:textId="61979586" w:rsidR="00D64F51" w:rsidRPr="0044631C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125BB95C" w14:textId="6D3E2580" w:rsidR="00D64F51" w:rsidRPr="009E31B4" w:rsidRDefault="00D64F51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D64F51" w:rsidRPr="005649FC" w14:paraId="2F790AEA" w14:textId="77777777" w:rsidTr="00CE532F">
        <w:trPr>
          <w:jc w:val="center"/>
        </w:trPr>
        <w:tc>
          <w:tcPr>
            <w:tcW w:w="938" w:type="dxa"/>
          </w:tcPr>
          <w:p w14:paraId="60F6B2E5" w14:textId="77777777" w:rsidR="00D64F51" w:rsidRPr="0044631C" w:rsidRDefault="00D64F51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7339EEF4" w14:textId="03E4AE6C" w:rsidR="00D64F51" w:rsidRPr="0044631C" w:rsidRDefault="00D64F51" w:rsidP="00D64F51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RS"/>
              </w:rPr>
              <w:t>Одабрана поглавља из информационих система</w:t>
            </w:r>
          </w:p>
        </w:tc>
        <w:tc>
          <w:tcPr>
            <w:tcW w:w="4962" w:type="dxa"/>
            <w:gridSpan w:val="5"/>
          </w:tcPr>
          <w:p w14:paraId="1090F8D6" w14:textId="78E2CA73" w:rsidR="00D64F51" w:rsidRPr="0044631C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24A6D654" w14:textId="77777777" w:rsidR="00D64F51" w:rsidRDefault="00D64F51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5649FC" w14:paraId="32EDEECB" w14:textId="77777777" w:rsidTr="00CE532F">
        <w:trPr>
          <w:jc w:val="center"/>
        </w:trPr>
        <w:tc>
          <w:tcPr>
            <w:tcW w:w="938" w:type="dxa"/>
          </w:tcPr>
          <w:p w14:paraId="203A2B55" w14:textId="77777777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729D2C6D" w14:textId="725EC228" w:rsidR="00E46166" w:rsidRPr="0044631C" w:rsidRDefault="00E46166" w:rsidP="00E46166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RS"/>
              </w:rPr>
              <w:t>Анализа и логичко пројектовање ИС (пројекат)</w:t>
            </w:r>
          </w:p>
        </w:tc>
        <w:tc>
          <w:tcPr>
            <w:tcW w:w="4962" w:type="dxa"/>
            <w:gridSpan w:val="5"/>
          </w:tcPr>
          <w:p w14:paraId="12BE358E" w14:textId="79BD6AF0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2619480D" w14:textId="04318EC6" w:rsidR="00E46166" w:rsidRPr="001721F8" w:rsidRDefault="00E46166" w:rsidP="00E46166">
            <w:pPr>
              <w:jc w:val="center"/>
              <w:rPr>
                <w:sz w:val="19"/>
                <w:szCs w:val="19"/>
                <w:lang w:val="sr-Cyrl-RS"/>
              </w:rPr>
            </w:pPr>
          </w:p>
        </w:tc>
      </w:tr>
      <w:tr w:rsidR="00E46166" w:rsidRPr="005649FC" w14:paraId="5FA59ACB" w14:textId="77777777" w:rsidTr="00CE532F">
        <w:trPr>
          <w:jc w:val="center"/>
        </w:trPr>
        <w:tc>
          <w:tcPr>
            <w:tcW w:w="938" w:type="dxa"/>
          </w:tcPr>
          <w:p w14:paraId="09DE2118" w14:textId="0EEAB32D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29A849A5" w14:textId="2E9F8256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Физички пројекат ИС у изабраном софт. окружењу (пројекат)</w:t>
            </w:r>
          </w:p>
        </w:tc>
        <w:tc>
          <w:tcPr>
            <w:tcW w:w="4962" w:type="dxa"/>
            <w:gridSpan w:val="5"/>
          </w:tcPr>
          <w:p w14:paraId="381E1410" w14:textId="4CE74176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74F46A79" w14:textId="7C3EEB5D" w:rsidR="00E46166" w:rsidRPr="006E5B12" w:rsidRDefault="00E46166" w:rsidP="00E46166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5649FC" w14:paraId="68108841" w14:textId="77777777" w:rsidTr="00CE532F">
        <w:trPr>
          <w:jc w:val="center"/>
        </w:trPr>
        <w:tc>
          <w:tcPr>
            <w:tcW w:w="938" w:type="dxa"/>
          </w:tcPr>
          <w:p w14:paraId="5228A508" w14:textId="77777777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7C500F80" w14:textId="4FE8BE26" w:rsidR="00E46166" w:rsidRPr="0044631C" w:rsidRDefault="00E46166" w:rsidP="00E46166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RS"/>
              </w:rPr>
              <w:t>Базе података 2</w:t>
            </w:r>
          </w:p>
        </w:tc>
        <w:tc>
          <w:tcPr>
            <w:tcW w:w="4962" w:type="dxa"/>
            <w:gridSpan w:val="5"/>
          </w:tcPr>
          <w:p w14:paraId="266F9B69" w14:textId="2ED3A2E1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мастер студије</w:t>
            </w:r>
          </w:p>
        </w:tc>
        <w:tc>
          <w:tcPr>
            <w:tcW w:w="1002" w:type="dxa"/>
            <w:gridSpan w:val="2"/>
          </w:tcPr>
          <w:p w14:paraId="22A9D301" w14:textId="77777777" w:rsidR="00E46166" w:rsidRPr="006E5B12" w:rsidRDefault="00E46166" w:rsidP="00E46166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5649FC" w14:paraId="54D6FD45" w14:textId="77777777" w:rsidTr="00CE532F">
        <w:trPr>
          <w:jc w:val="center"/>
        </w:trPr>
        <w:tc>
          <w:tcPr>
            <w:tcW w:w="938" w:type="dxa"/>
          </w:tcPr>
          <w:p w14:paraId="4A2C4F12" w14:textId="77777777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20E2441A" w14:textId="7FCD0495" w:rsidR="00E46166" w:rsidRPr="0044631C" w:rsidRDefault="00E46166" w:rsidP="00E46166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CS"/>
              </w:rPr>
              <w:t>Физички пројекат ИС у изабраном софт. окружењу (пројекат)</w:t>
            </w:r>
          </w:p>
        </w:tc>
        <w:tc>
          <w:tcPr>
            <w:tcW w:w="4962" w:type="dxa"/>
            <w:gridSpan w:val="5"/>
          </w:tcPr>
          <w:p w14:paraId="235B55C4" w14:textId="6031D8F9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мастер студије</w:t>
            </w:r>
          </w:p>
        </w:tc>
        <w:tc>
          <w:tcPr>
            <w:tcW w:w="1002" w:type="dxa"/>
            <w:gridSpan w:val="2"/>
          </w:tcPr>
          <w:p w14:paraId="01F5FC26" w14:textId="77777777" w:rsidR="00E46166" w:rsidRPr="006E5B12" w:rsidRDefault="00E46166" w:rsidP="00E46166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5649FC" w14:paraId="5487D675" w14:textId="77777777" w:rsidTr="00CE532F">
        <w:trPr>
          <w:jc w:val="center"/>
        </w:trPr>
        <w:tc>
          <w:tcPr>
            <w:tcW w:w="938" w:type="dxa"/>
          </w:tcPr>
          <w:p w14:paraId="58ACDD12" w14:textId="77777777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7AA9D274" w14:textId="6BC7E744" w:rsidR="00E46166" w:rsidRPr="0044631C" w:rsidRDefault="00E46166" w:rsidP="00E46166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CS"/>
              </w:rPr>
              <w:t>Интегрисана софтверска решења</w:t>
            </w:r>
          </w:p>
        </w:tc>
        <w:tc>
          <w:tcPr>
            <w:tcW w:w="4962" w:type="dxa"/>
            <w:gridSpan w:val="5"/>
          </w:tcPr>
          <w:p w14:paraId="5FFBA0F4" w14:textId="6F001CA7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мастер студије</w:t>
            </w:r>
          </w:p>
        </w:tc>
        <w:tc>
          <w:tcPr>
            <w:tcW w:w="1002" w:type="dxa"/>
            <w:gridSpan w:val="2"/>
          </w:tcPr>
          <w:p w14:paraId="535A915F" w14:textId="77777777" w:rsidR="00E46166" w:rsidRPr="006E5B12" w:rsidRDefault="00E46166" w:rsidP="00E46166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5649FC" w14:paraId="5989D114" w14:textId="77777777" w:rsidTr="00CE532F">
        <w:trPr>
          <w:jc w:val="center"/>
        </w:trPr>
        <w:tc>
          <w:tcPr>
            <w:tcW w:w="938" w:type="dxa"/>
          </w:tcPr>
          <w:p w14:paraId="4BC13004" w14:textId="77777777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4D5BF3ED" w14:textId="2B07C595" w:rsidR="00E46166" w:rsidRPr="0044631C" w:rsidRDefault="00E46166" w:rsidP="00E46166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RS"/>
              </w:rPr>
              <w:t>Админситрација базе података</w:t>
            </w:r>
          </w:p>
        </w:tc>
        <w:tc>
          <w:tcPr>
            <w:tcW w:w="4962" w:type="dxa"/>
            <w:gridSpan w:val="5"/>
          </w:tcPr>
          <w:p w14:paraId="5BA9A935" w14:textId="25E4B5CB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мастер студије</w:t>
            </w:r>
          </w:p>
        </w:tc>
        <w:tc>
          <w:tcPr>
            <w:tcW w:w="1002" w:type="dxa"/>
            <w:gridSpan w:val="2"/>
          </w:tcPr>
          <w:p w14:paraId="16CD357E" w14:textId="77777777" w:rsidR="00E46166" w:rsidRPr="006E5B12" w:rsidRDefault="00E46166" w:rsidP="00E46166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5649FC" w14:paraId="678F9701" w14:textId="77777777" w:rsidTr="00CE532F">
        <w:trPr>
          <w:jc w:val="center"/>
        </w:trPr>
        <w:tc>
          <w:tcPr>
            <w:tcW w:w="938" w:type="dxa"/>
          </w:tcPr>
          <w:p w14:paraId="7824668D" w14:textId="77777777" w:rsidR="00E46166" w:rsidRPr="0044631C" w:rsidRDefault="00E46166" w:rsidP="00E46166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277F39EB" w14:textId="6138A717" w:rsidR="00E46166" w:rsidRPr="0044631C" w:rsidRDefault="00E46166" w:rsidP="00E46166">
            <w:pPr>
              <w:rPr>
                <w:sz w:val="19"/>
                <w:szCs w:val="19"/>
                <w:lang w:val="sr-Cyrl-RS"/>
              </w:rPr>
            </w:pPr>
            <w:r w:rsidRPr="0044631C">
              <w:rPr>
                <w:sz w:val="19"/>
                <w:szCs w:val="19"/>
                <w:lang w:val="sr-Cyrl-RS"/>
              </w:rPr>
              <w:t>Изабрана поглавља из информационих система</w:t>
            </w:r>
          </w:p>
        </w:tc>
        <w:tc>
          <w:tcPr>
            <w:tcW w:w="4962" w:type="dxa"/>
            <w:gridSpan w:val="5"/>
          </w:tcPr>
          <w:p w14:paraId="56DDA83D" w14:textId="556EFB04" w:rsidR="00E46166" w:rsidRPr="0044631C" w:rsidRDefault="00E46166" w:rsidP="00E46166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мастер студије</w:t>
            </w:r>
          </w:p>
        </w:tc>
        <w:tc>
          <w:tcPr>
            <w:tcW w:w="1002" w:type="dxa"/>
            <w:gridSpan w:val="2"/>
          </w:tcPr>
          <w:p w14:paraId="108C0B06" w14:textId="77777777" w:rsidR="00E46166" w:rsidRPr="006E5B12" w:rsidRDefault="00E46166" w:rsidP="00E46166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FA58AC" w14:paraId="52730B6D" w14:textId="77777777" w:rsidTr="00CE532F">
        <w:trPr>
          <w:gridAfter w:val="1"/>
          <w:wAfter w:w="8" w:type="dxa"/>
          <w:jc w:val="center"/>
        </w:trPr>
        <w:tc>
          <w:tcPr>
            <w:tcW w:w="9938" w:type="dxa"/>
            <w:gridSpan w:val="11"/>
          </w:tcPr>
          <w:p w14:paraId="0BF1B32A" w14:textId="77777777" w:rsidR="00E46166" w:rsidRPr="00FA58AC" w:rsidRDefault="00E46166" w:rsidP="00E46166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46166" w:rsidRPr="005649FC" w14:paraId="538307AE" w14:textId="77777777" w:rsidTr="00CE532F">
        <w:trPr>
          <w:jc w:val="center"/>
        </w:trPr>
        <w:tc>
          <w:tcPr>
            <w:tcW w:w="938" w:type="dxa"/>
          </w:tcPr>
          <w:p w14:paraId="228A4524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2D8B492D" w14:textId="4F61C6B0" w:rsidR="00E46166" w:rsidRPr="00032A10" w:rsidRDefault="00E46166" w:rsidP="00E46166">
            <w:pPr>
              <w:jc w:val="both"/>
              <w:rPr>
                <w:sz w:val="19"/>
                <w:szCs w:val="19"/>
                <w:lang w:val="sr-Cyrl-CS"/>
              </w:rPr>
            </w:pPr>
            <w:r w:rsidRPr="00032A10">
              <w:rPr>
                <w:sz w:val="19"/>
                <w:szCs w:val="19"/>
                <w:lang w:val="sr-Cyrl-CS"/>
              </w:rPr>
              <w:t>Bjeladinovic, S. (2018) A fresh approach for hybrid SQL/NoSQL database design based on data structuredness. Enterprise Information Systems, ISSN(Online): 1751-7583, 12(8-9), 1202-1220. Milton, Abingdon, UK: Taylor &amp; Francis. IF(2017)=1.683 (M22). doi: 10.1080/17517575.2018.1446102</w:t>
            </w:r>
          </w:p>
        </w:tc>
      </w:tr>
      <w:tr w:rsidR="00E46166" w:rsidRPr="005649FC" w14:paraId="028C6359" w14:textId="77777777" w:rsidTr="00CE532F">
        <w:trPr>
          <w:jc w:val="center"/>
        </w:trPr>
        <w:tc>
          <w:tcPr>
            <w:tcW w:w="938" w:type="dxa"/>
          </w:tcPr>
          <w:p w14:paraId="64CA9139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4A3230F1" w14:textId="5AC536D0" w:rsidR="00E46166" w:rsidRPr="00032A10" w:rsidRDefault="00E46166" w:rsidP="00E46166">
            <w:pPr>
              <w:jc w:val="both"/>
              <w:rPr>
                <w:sz w:val="19"/>
                <w:szCs w:val="19"/>
                <w:lang w:val="sr-Cyrl-CS"/>
              </w:rPr>
            </w:pPr>
            <w:r w:rsidRPr="00032A10">
              <w:rPr>
                <w:sz w:val="19"/>
                <w:szCs w:val="19"/>
                <w:lang w:val="sr-Cyrl-CS"/>
              </w:rPr>
              <w:t>Bjeladinović, S., Marjanović, Z. (2016) Primena virtuelizacije u cilju integracije relacionih i NoSQL baza podataka, na primeru Oracle-a. Info M, 57/2016, 4-10, (М53)</w:t>
            </w:r>
          </w:p>
        </w:tc>
      </w:tr>
      <w:tr w:rsidR="00E46166" w:rsidRPr="005649FC" w14:paraId="49048C9B" w14:textId="77777777" w:rsidTr="00CE532F">
        <w:trPr>
          <w:jc w:val="center"/>
        </w:trPr>
        <w:tc>
          <w:tcPr>
            <w:tcW w:w="938" w:type="dxa"/>
          </w:tcPr>
          <w:p w14:paraId="5ECBFFFB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5328384C" w14:textId="6699AF7C" w:rsidR="00E46166" w:rsidRPr="00032A10" w:rsidRDefault="00265D0F" w:rsidP="00E46166">
            <w:pPr>
              <w:jc w:val="both"/>
              <w:rPr>
                <w:sz w:val="19"/>
                <w:szCs w:val="19"/>
                <w:lang w:val="sr-Cyrl-CS"/>
              </w:rPr>
            </w:pPr>
            <w:r w:rsidRPr="00032A10">
              <w:rPr>
                <w:sz w:val="19"/>
                <w:szCs w:val="19"/>
                <w:lang w:val="sr-Cyrl-CS"/>
              </w:rPr>
              <w:t>Bjeladinovic, S., Marjanovic, Z. (2014). A Comparison and Integration of Ontologies Suitable for Interoperability Extension of SCOR Model. In the 6th ICT Innovations Conference (ICT Innovations 2014), ISBN: 978-3-319-09878-4, 75-84. Cham, Switzerland: Springer. doi: 10.1007/978-3-319-09879-1_8 (М33)</w:t>
            </w:r>
          </w:p>
        </w:tc>
      </w:tr>
      <w:tr w:rsidR="00E46166" w:rsidRPr="005649FC" w14:paraId="56F00797" w14:textId="77777777" w:rsidTr="00CE532F">
        <w:trPr>
          <w:jc w:val="center"/>
        </w:trPr>
        <w:tc>
          <w:tcPr>
            <w:tcW w:w="938" w:type="dxa"/>
          </w:tcPr>
          <w:p w14:paraId="0CFAAD35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07D379B0" w14:textId="07068B10" w:rsidR="00E46166" w:rsidRPr="00032A10" w:rsidRDefault="00265D0F" w:rsidP="00E46166">
            <w:pPr>
              <w:jc w:val="both"/>
              <w:rPr>
                <w:sz w:val="19"/>
                <w:szCs w:val="19"/>
              </w:rPr>
            </w:pPr>
            <w:r w:rsidRPr="00032A10">
              <w:rPr>
                <w:sz w:val="19"/>
                <w:szCs w:val="19"/>
              </w:rPr>
              <w:t>Bjeladinovic, S., Isljamovic, S. (2014). Application for Tracking Students’ Efficiency and Predicting Expectations Based on Current Results. In Proceedings of International Conference on Education in Mathematics, Science and Technology (ICEMST 2014), ISBN: 978-605-61434-3-4, 224-228. Konya, Turkey: Necmettin Erbakan University. (М33)</w:t>
            </w:r>
          </w:p>
        </w:tc>
      </w:tr>
      <w:tr w:rsidR="00E46166" w:rsidRPr="005649FC" w14:paraId="2568B72B" w14:textId="77777777" w:rsidTr="00CE532F">
        <w:trPr>
          <w:jc w:val="center"/>
        </w:trPr>
        <w:tc>
          <w:tcPr>
            <w:tcW w:w="938" w:type="dxa"/>
          </w:tcPr>
          <w:p w14:paraId="5286C370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1704922E" w14:textId="6DF60805" w:rsidR="00E46166" w:rsidRPr="00032A10" w:rsidRDefault="00265D0F" w:rsidP="00E46166">
            <w:pPr>
              <w:jc w:val="both"/>
              <w:rPr>
                <w:sz w:val="19"/>
                <w:szCs w:val="19"/>
              </w:rPr>
            </w:pPr>
            <w:r w:rsidRPr="00032A10">
              <w:rPr>
                <w:sz w:val="19"/>
                <w:szCs w:val="19"/>
              </w:rPr>
              <w:t>Bjeladinović, S., Babarogić, S., Marjanović, Z. (2012). Comparison of relational and NoSQL systems. In Proceedings of XIII International Symposium SymOrg 2012, ISBN: 978-86-7680-255-5, 974-980. Beograd, Srbija: FON (М33)</w:t>
            </w:r>
          </w:p>
        </w:tc>
      </w:tr>
      <w:tr w:rsidR="00E46166" w:rsidRPr="005649FC" w14:paraId="07913091" w14:textId="77777777" w:rsidTr="00CE532F">
        <w:trPr>
          <w:jc w:val="center"/>
        </w:trPr>
        <w:tc>
          <w:tcPr>
            <w:tcW w:w="938" w:type="dxa"/>
          </w:tcPr>
          <w:p w14:paraId="1D0BAA14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63888633" w14:textId="75AF653E" w:rsidR="00265D0F" w:rsidRPr="00032A10" w:rsidRDefault="00265D0F" w:rsidP="00265D0F">
            <w:pPr>
              <w:jc w:val="both"/>
              <w:rPr>
                <w:sz w:val="19"/>
                <w:szCs w:val="19"/>
              </w:rPr>
            </w:pPr>
            <w:r w:rsidRPr="00032A10">
              <w:rPr>
                <w:sz w:val="19"/>
                <w:szCs w:val="19"/>
              </w:rPr>
              <w:t>Marjanović, Z., Aničić, N., Vučković, M., Nešković, S., Babarogić, S., Pantelić, O., Petrović, M., Turajlić, N., Ljubičić, M., Bjeladinović, S., Stojimirović, D., Pajić, A., Milovanović, E</w:t>
            </w:r>
            <w:r w:rsidR="003802CE" w:rsidRPr="00032A10">
              <w:rPr>
                <w:sz w:val="19"/>
                <w:szCs w:val="19"/>
              </w:rPr>
              <w:t>. (2017). Informacioni sistemi;</w:t>
            </w:r>
            <w:r w:rsidRPr="00032A10">
              <w:rPr>
                <w:sz w:val="19"/>
                <w:szCs w:val="19"/>
              </w:rPr>
              <w:t xml:space="preserve"> ISiT Menadžment. Poglavlja u Z. Marjanović (urednik) Priručnik za pripremu prijemnog ispita, Studijski program Informacioni sistemi i tehnologije. ISBN 978-86-7680-342-2. Beograd, Srbija: FON.</w:t>
            </w:r>
          </w:p>
        </w:tc>
      </w:tr>
      <w:tr w:rsidR="00E46166" w:rsidRPr="00FA58AC" w14:paraId="78622E04" w14:textId="77777777" w:rsidTr="00CE532F">
        <w:trPr>
          <w:jc w:val="center"/>
        </w:trPr>
        <w:tc>
          <w:tcPr>
            <w:tcW w:w="9946" w:type="dxa"/>
            <w:gridSpan w:val="12"/>
          </w:tcPr>
          <w:p w14:paraId="291727E4" w14:textId="77777777" w:rsidR="00E46166" w:rsidRPr="00FA58AC" w:rsidRDefault="00E46166" w:rsidP="00E46166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E46166" w:rsidRPr="005649FC" w14:paraId="6AB7DD7A" w14:textId="77777777" w:rsidTr="00CE532F">
        <w:trPr>
          <w:jc w:val="center"/>
        </w:trPr>
        <w:tc>
          <w:tcPr>
            <w:tcW w:w="4706" w:type="dxa"/>
            <w:gridSpan w:val="7"/>
          </w:tcPr>
          <w:p w14:paraId="698C47A3" w14:textId="77777777" w:rsidR="00E46166" w:rsidRPr="00FA58AC" w:rsidRDefault="00E46166" w:rsidP="00E46166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240" w:type="dxa"/>
            <w:gridSpan w:val="5"/>
          </w:tcPr>
          <w:p w14:paraId="45A51F8A" w14:textId="2F30A8C6" w:rsidR="00E46166" w:rsidRPr="00E46166" w:rsidRDefault="00E46166" w:rsidP="00E46166">
            <w:pPr>
              <w:rPr>
                <w:lang w:val="en-US"/>
              </w:rPr>
            </w:pPr>
            <w:r w:rsidRPr="00E46166">
              <w:rPr>
                <w:szCs w:val="22"/>
                <w:lang w:val="sr-Cyrl-RS"/>
              </w:rPr>
              <w:t>7</w:t>
            </w:r>
            <w:r w:rsidRPr="00E46166">
              <w:rPr>
                <w:szCs w:val="22"/>
                <w:lang w:val="en-US"/>
              </w:rPr>
              <w:t xml:space="preserve"> (Google Scholar), </w:t>
            </w:r>
            <w:r w:rsidR="001108EF">
              <w:rPr>
                <w:szCs w:val="22"/>
                <w:lang w:val="sr-Cyrl-RS"/>
              </w:rPr>
              <w:t>4</w:t>
            </w:r>
            <w:bookmarkStart w:id="0" w:name="_GoBack"/>
            <w:bookmarkEnd w:id="0"/>
            <w:r w:rsidRPr="00E46166">
              <w:rPr>
                <w:szCs w:val="22"/>
                <w:lang w:val="en-US"/>
              </w:rPr>
              <w:t xml:space="preserve"> (Scopus)</w:t>
            </w:r>
          </w:p>
        </w:tc>
      </w:tr>
      <w:tr w:rsidR="00E46166" w:rsidRPr="005649FC" w14:paraId="28331C8C" w14:textId="77777777" w:rsidTr="00CE532F">
        <w:trPr>
          <w:jc w:val="center"/>
        </w:trPr>
        <w:tc>
          <w:tcPr>
            <w:tcW w:w="4706" w:type="dxa"/>
            <w:gridSpan w:val="7"/>
          </w:tcPr>
          <w:p w14:paraId="2AB88430" w14:textId="77777777" w:rsidR="00E46166" w:rsidRPr="00FA58AC" w:rsidRDefault="00E46166" w:rsidP="00E46166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240" w:type="dxa"/>
            <w:gridSpan w:val="5"/>
          </w:tcPr>
          <w:p w14:paraId="03B3EA60" w14:textId="448342D2" w:rsidR="00E46166" w:rsidRPr="00E46166" w:rsidRDefault="00E46166" w:rsidP="00E46166">
            <w:pPr>
              <w:rPr>
                <w:lang w:val="sr-Latn-RS"/>
              </w:rPr>
            </w:pPr>
            <w:r w:rsidRPr="00E46166">
              <w:rPr>
                <w:szCs w:val="22"/>
                <w:lang w:val="sr-Latn-RS"/>
              </w:rPr>
              <w:t>1</w:t>
            </w:r>
          </w:p>
        </w:tc>
      </w:tr>
      <w:tr w:rsidR="00E46166" w:rsidRPr="005649FC" w14:paraId="1C4682D7" w14:textId="77777777" w:rsidTr="00CE532F">
        <w:trPr>
          <w:jc w:val="center"/>
        </w:trPr>
        <w:tc>
          <w:tcPr>
            <w:tcW w:w="4706" w:type="dxa"/>
            <w:gridSpan w:val="7"/>
          </w:tcPr>
          <w:p w14:paraId="4BDAFF20" w14:textId="77777777" w:rsidR="00E46166" w:rsidRPr="00FA58AC" w:rsidRDefault="00E46166" w:rsidP="00E46166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27" w:type="dxa"/>
          </w:tcPr>
          <w:p w14:paraId="2B7A476B" w14:textId="027D19CE" w:rsidR="00E46166" w:rsidRPr="00E46166" w:rsidRDefault="00E46166" w:rsidP="00E46166">
            <w:pPr>
              <w:rPr>
                <w:lang w:val="sr-Cyrl-RS"/>
              </w:rPr>
            </w:pPr>
            <w:r w:rsidRPr="00E46166">
              <w:rPr>
                <w:sz w:val="22"/>
                <w:szCs w:val="22"/>
                <w:lang w:val="sr-Cyrl-CS"/>
              </w:rPr>
              <w:t>Домаћи</w:t>
            </w:r>
            <w:r w:rsidRPr="00E46166">
              <w:rPr>
                <w:sz w:val="22"/>
                <w:szCs w:val="22"/>
              </w:rPr>
              <w:t xml:space="preserve">: </w:t>
            </w:r>
            <w:r w:rsidRPr="00E46166">
              <w:rPr>
                <w:sz w:val="22"/>
                <w:szCs w:val="22"/>
                <w:lang w:val="sr-Cyrl-RS"/>
              </w:rPr>
              <w:t>0</w:t>
            </w:r>
          </w:p>
        </w:tc>
        <w:tc>
          <w:tcPr>
            <w:tcW w:w="3413" w:type="dxa"/>
            <w:gridSpan w:val="4"/>
          </w:tcPr>
          <w:p w14:paraId="0D1290B7" w14:textId="60FF5A04" w:rsidR="00E46166" w:rsidRPr="00E46166" w:rsidRDefault="00E46166" w:rsidP="00E46166">
            <w:pPr>
              <w:rPr>
                <w:lang w:val="sr-Cyrl-RS"/>
              </w:rPr>
            </w:pPr>
            <w:r w:rsidRPr="00E46166">
              <w:rPr>
                <w:sz w:val="22"/>
                <w:szCs w:val="22"/>
                <w:lang w:val="sr-Cyrl-CS"/>
              </w:rPr>
              <w:t>Међународни</w:t>
            </w:r>
            <w:r w:rsidRPr="00E46166">
              <w:rPr>
                <w:sz w:val="22"/>
                <w:szCs w:val="22"/>
              </w:rPr>
              <w:t xml:space="preserve">: </w:t>
            </w:r>
            <w:r w:rsidRPr="00E46166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E46166" w:rsidRPr="005649FC" w14:paraId="6D12C67B" w14:textId="77777777" w:rsidTr="00CE532F">
        <w:trPr>
          <w:jc w:val="center"/>
        </w:trPr>
        <w:tc>
          <w:tcPr>
            <w:tcW w:w="1988" w:type="dxa"/>
            <w:gridSpan w:val="3"/>
          </w:tcPr>
          <w:p w14:paraId="58163B16" w14:textId="77777777" w:rsidR="00E46166" w:rsidRPr="003170C3" w:rsidRDefault="00E46166" w:rsidP="00E4616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7958" w:type="dxa"/>
            <w:gridSpan w:val="9"/>
          </w:tcPr>
          <w:p w14:paraId="67E591AF" w14:textId="31B2749B" w:rsidR="00E46166" w:rsidRPr="005649FC" w:rsidRDefault="00E46166" w:rsidP="00E46166">
            <w:pPr>
              <w:jc w:val="both"/>
              <w:textAlignment w:val="top"/>
              <w:rPr>
                <w:lang w:val="sr-Cyrl-CS"/>
              </w:rPr>
            </w:pPr>
          </w:p>
        </w:tc>
      </w:tr>
      <w:tr w:rsidR="00E46166" w:rsidRPr="009D4926" w14:paraId="38640DF7" w14:textId="77777777" w:rsidTr="00CE532F">
        <w:trPr>
          <w:jc w:val="center"/>
        </w:trPr>
        <w:tc>
          <w:tcPr>
            <w:tcW w:w="9946" w:type="dxa"/>
            <w:gridSpan w:val="12"/>
          </w:tcPr>
          <w:p w14:paraId="56F96351" w14:textId="6829EA0F" w:rsidR="00E46166" w:rsidRPr="0044631C" w:rsidRDefault="00E46166" w:rsidP="0044631C">
            <w:pPr>
              <w:rPr>
                <w:sz w:val="22"/>
                <w:szCs w:val="22"/>
                <w:lang w:val="sr-Cyrl-R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  <w:r w:rsidR="00265D0F">
              <w:rPr>
                <w:sz w:val="22"/>
                <w:szCs w:val="22"/>
                <w:lang w:val="sr-Latn-RS"/>
              </w:rPr>
              <w:t xml:space="preserve"> </w:t>
            </w:r>
            <w:r w:rsidR="00265D0F">
              <w:rPr>
                <w:sz w:val="22"/>
                <w:szCs w:val="22"/>
                <w:lang w:val="sr-Cyrl-RS"/>
              </w:rPr>
              <w:t xml:space="preserve">предавач у оквиру </w:t>
            </w:r>
            <w:r w:rsidR="00265D0F" w:rsidRPr="00265D0F">
              <w:rPr>
                <w:i/>
                <w:sz w:val="22"/>
                <w:szCs w:val="22"/>
                <w:lang w:val="en-US"/>
              </w:rPr>
              <w:t>Oracle Univesrity</w:t>
            </w:r>
            <w:r w:rsidR="00265D0F">
              <w:rPr>
                <w:sz w:val="22"/>
                <w:szCs w:val="22"/>
                <w:lang w:val="en-US"/>
              </w:rPr>
              <w:t xml:space="preserve"> </w:t>
            </w:r>
            <w:r w:rsidR="00265D0F">
              <w:rPr>
                <w:sz w:val="22"/>
                <w:szCs w:val="22"/>
                <w:lang w:val="sr-Cyrl-RS"/>
              </w:rPr>
              <w:t>програма</w:t>
            </w:r>
          </w:p>
        </w:tc>
      </w:tr>
    </w:tbl>
    <w:p w14:paraId="76419679" w14:textId="03A8F5DC" w:rsidR="00AE749D" w:rsidRPr="007F7597" w:rsidRDefault="00AE749D" w:rsidP="0044631C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32A10"/>
    <w:rsid w:val="0004593E"/>
    <w:rsid w:val="0006705B"/>
    <w:rsid w:val="00074CDC"/>
    <w:rsid w:val="00084A10"/>
    <w:rsid w:val="000E2421"/>
    <w:rsid w:val="000E3AC7"/>
    <w:rsid w:val="00105455"/>
    <w:rsid w:val="001108EF"/>
    <w:rsid w:val="001205E4"/>
    <w:rsid w:val="00124217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65D0F"/>
    <w:rsid w:val="00277A42"/>
    <w:rsid w:val="002931B4"/>
    <w:rsid w:val="00295C17"/>
    <w:rsid w:val="00297654"/>
    <w:rsid w:val="002B32FA"/>
    <w:rsid w:val="002B3959"/>
    <w:rsid w:val="002C2C10"/>
    <w:rsid w:val="002D2543"/>
    <w:rsid w:val="002D44C8"/>
    <w:rsid w:val="002E3F84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02CE"/>
    <w:rsid w:val="00381EA7"/>
    <w:rsid w:val="003872D9"/>
    <w:rsid w:val="003C0450"/>
    <w:rsid w:val="003D2B84"/>
    <w:rsid w:val="003F0657"/>
    <w:rsid w:val="003F5F7F"/>
    <w:rsid w:val="00402119"/>
    <w:rsid w:val="004219C0"/>
    <w:rsid w:val="0044631C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C772B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66C3A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C318A"/>
    <w:rsid w:val="007D0B08"/>
    <w:rsid w:val="007D183B"/>
    <w:rsid w:val="007D3469"/>
    <w:rsid w:val="007D3514"/>
    <w:rsid w:val="007D3FE8"/>
    <w:rsid w:val="007D4203"/>
    <w:rsid w:val="00835C94"/>
    <w:rsid w:val="00866A16"/>
    <w:rsid w:val="008761A7"/>
    <w:rsid w:val="008877BA"/>
    <w:rsid w:val="0089332B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BF403A"/>
    <w:rsid w:val="00C32875"/>
    <w:rsid w:val="00C41E04"/>
    <w:rsid w:val="00C53654"/>
    <w:rsid w:val="00C57B5A"/>
    <w:rsid w:val="00C624B6"/>
    <w:rsid w:val="00C70A21"/>
    <w:rsid w:val="00C711C7"/>
    <w:rsid w:val="00C73969"/>
    <w:rsid w:val="00C804C5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532F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64F51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46166"/>
    <w:rsid w:val="00E47258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0867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fontstyle01">
    <w:name w:val="fontstyle01"/>
    <w:basedOn w:val="DefaultParagraphFont"/>
    <w:rsid w:val="00835C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35C9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835C9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3947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Sergio</cp:lastModifiedBy>
  <cp:revision>8</cp:revision>
  <cp:lastPrinted>2012-02-13T18:34:00Z</cp:lastPrinted>
  <dcterms:created xsi:type="dcterms:W3CDTF">2019-02-04T16:42:00Z</dcterms:created>
  <dcterms:modified xsi:type="dcterms:W3CDTF">2019-02-05T21:05:00Z</dcterms:modified>
</cp:coreProperties>
</file>